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5065" w:type="pct"/>
        <w:tblCellSpacing w:w="0" w:type="dxa"/>
        <w:tblInd w:w="-13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2"/>
        <w:gridCol w:w="8597"/>
      </w:tblGrid>
      <w:tr w:rsidR="00EC3AB8" w14:paraId="692A5338" w14:textId="77777777" w:rsidTr="0028617C">
        <w:trPr>
          <w:gridBefore w:val="1"/>
          <w:wBefore w:w="47" w:type="pc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13"/>
              <w:gridCol w:w="3775"/>
              <w:gridCol w:w="2119"/>
            </w:tblGrid>
            <w:tr w:rsidR="00EC3AB8" w14:paraId="10A7A375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bottom"/>
                </w:tcPr>
                <w:p w14:paraId="6271992F" w14:textId="77777777" w:rsidR="00EC3AB8" w:rsidRDefault="00B523B4">
                  <w:r>
                    <w:rPr>
                      <w:noProof/>
                    </w:rPr>
                    <w:drawing>
                      <wp:inline distT="0" distB="0" distL="0" distR="0" wp14:anchorId="4AB4F4C9" wp14:editId="1B1F8E2D">
                        <wp:extent cx="1390650" cy="1181100"/>
                        <wp:effectExtent l="19050" t="0" r="0" b="0"/>
                        <wp:docPr id="2" name="Picture 2" descr="symbol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ymbol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3B0E8FF1" w14:textId="77777777" w:rsidR="00EC3AB8" w:rsidRPr="00580612" w:rsidRDefault="00585B3B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580612">
                    <w:rPr>
                      <w:b/>
                      <w:sz w:val="52"/>
                      <w:szCs w:val="52"/>
                    </w:rPr>
                    <w:t>BIOGRAPHY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38B4F1A9" w14:textId="77777777" w:rsidR="00EC3AB8" w:rsidRDefault="00B523B4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 wp14:anchorId="249E0EF2" wp14:editId="5EB00F09">
                        <wp:extent cx="1114425" cy="990600"/>
                        <wp:effectExtent l="19050" t="0" r="9525" b="0"/>
                        <wp:docPr id="3" name="Picture 3" descr="355w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355w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A3688CA" w14:textId="77777777" w:rsidR="00EC3AB8" w:rsidRDefault="00EC3AB8"/>
        </w:tc>
      </w:tr>
      <w:tr w:rsidR="00EC3AB8" w:rsidRPr="00190C2B" w14:paraId="5BB1BD82" w14:textId="77777777" w:rsidTr="0028617C">
        <w:trPr>
          <w:gridBefore w:val="1"/>
          <w:wBefore w:w="47" w:type="pct"/>
          <w:tblCellSpacing w:w="0" w:type="dxa"/>
        </w:trPr>
        <w:tc>
          <w:tcPr>
            <w:tcW w:w="0" w:type="auto"/>
            <w:shd w:val="clear" w:color="auto" w:fill="000000"/>
            <w:vAlign w:val="center"/>
          </w:tcPr>
          <w:p w14:paraId="17C78122" w14:textId="77777777" w:rsidR="00EC3AB8" w:rsidRPr="00190C2B" w:rsidRDefault="00EC3AB8">
            <w:pPr>
              <w:jc w:val="center"/>
              <w:rPr>
                <w:lang w:val="pt-BR"/>
              </w:rPr>
            </w:pPr>
            <w:r w:rsidRPr="00190C2B">
              <w:rPr>
                <w:rFonts w:ascii="Arial" w:hAnsi="Arial" w:cs="Arial"/>
                <w:b/>
                <w:bCs/>
                <w:i/>
                <w:iCs/>
                <w:color w:val="FFFFFF"/>
                <w:sz w:val="27"/>
                <w:szCs w:val="27"/>
                <w:lang w:val="pt-BR"/>
              </w:rPr>
              <w:t>U N I T E D   S T A T E S   A I R   F O R C E</w:t>
            </w:r>
          </w:p>
        </w:tc>
      </w:tr>
      <w:tr w:rsidR="00E86DCB" w:rsidRPr="006A5F16" w14:paraId="62944131" w14:textId="77777777" w:rsidTr="0028617C">
        <w:trPr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8507"/>
              <w:gridCol w:w="82"/>
            </w:tblGrid>
            <w:tr w:rsidR="0028617C" w:rsidRPr="00AF6149" w14:paraId="130969AC" w14:textId="77777777" w:rsidTr="00AF6149">
              <w:trPr>
                <w:trHeight w:val="11502"/>
              </w:trPr>
              <w:tc>
                <w:tcPr>
                  <w:tcW w:w="5000" w:type="pct"/>
                  <w:gridSpan w:val="2"/>
                </w:tcPr>
                <w:p w14:paraId="4CBFFAFE" w14:textId="6D38CE56" w:rsidR="0028617C" w:rsidRPr="002F25E7" w:rsidRDefault="00D14828" w:rsidP="00F4320A">
                  <w:pPr>
                    <w:pStyle w:val="Title"/>
                    <w:jc w:val="left"/>
                    <w:rPr>
                      <w:rFonts w:ascii="Arial" w:hAnsi="Arial" w:cs="Arial"/>
                      <w:sz w:val="30"/>
                      <w:szCs w:val="30"/>
                      <w:u w:val="none"/>
                    </w:rPr>
                  </w:pPr>
                  <w:r w:rsidRPr="002F25E7">
                    <w:rPr>
                      <w:rFonts w:ascii="Arial" w:hAnsi="Arial" w:cs="Arial"/>
                      <w:sz w:val="30"/>
                      <w:szCs w:val="30"/>
                      <w:u w:val="none"/>
                    </w:rPr>
                    <w:lastRenderedPageBreak/>
                    <w:t xml:space="preserve">MASTER SGT DEREK </w:t>
                  </w:r>
                  <w:r w:rsidR="002F25E7" w:rsidRPr="002F25E7">
                    <w:rPr>
                      <w:rFonts w:ascii="Arial" w:hAnsi="Arial" w:cs="Arial"/>
                      <w:sz w:val="30"/>
                      <w:szCs w:val="30"/>
                      <w:u w:val="none"/>
                    </w:rPr>
                    <w:t xml:space="preserve">A. </w:t>
                  </w:r>
                  <w:r w:rsidRPr="002F25E7">
                    <w:rPr>
                      <w:rFonts w:ascii="Arial" w:hAnsi="Arial" w:cs="Arial"/>
                      <w:sz w:val="30"/>
                      <w:szCs w:val="30"/>
                      <w:u w:val="none"/>
                    </w:rPr>
                    <w:t>ALLEN</w:t>
                  </w:r>
                </w:p>
                <w:p w14:paraId="7C0CC926" w14:textId="2C4810AA" w:rsidR="00DC2C69" w:rsidRPr="00AF6149" w:rsidRDefault="00DC2C69" w:rsidP="00F4320A">
                  <w:pPr>
                    <w:pStyle w:val="Title"/>
                    <w:jc w:val="left"/>
                    <w:rPr>
                      <w:rFonts w:ascii="Arial" w:hAnsi="Arial" w:cs="Arial"/>
                      <w:sz w:val="28"/>
                      <w:szCs w:val="28"/>
                      <w:u w:val="none"/>
                    </w:rPr>
                  </w:pPr>
                </w:p>
                <w:p w14:paraId="7037A4AB" w14:textId="527503CF" w:rsidR="006F1771" w:rsidRPr="00A27ECC" w:rsidRDefault="00A946EA" w:rsidP="006F1771">
                  <w:pPr>
                    <w:pStyle w:val="BodyText"/>
                  </w:pPr>
                  <w:r w:rsidRPr="002F25E7">
                    <w:rPr>
                      <w:noProof/>
                      <w:sz w:val="30"/>
                      <w:szCs w:val="30"/>
                    </w:rPr>
                    <w:drawing>
                      <wp:anchor distT="0" distB="0" distL="114300" distR="114300" simplePos="0" relativeHeight="251658240" behindDoc="0" locked="0" layoutInCell="1" allowOverlap="1" wp14:anchorId="233DC428" wp14:editId="251ABD75">
                        <wp:simplePos x="0" y="0"/>
                        <wp:positionH relativeFrom="column">
                          <wp:posOffset>3136900</wp:posOffset>
                        </wp:positionH>
                        <wp:positionV relativeFrom="paragraph">
                          <wp:posOffset>36358</wp:posOffset>
                        </wp:positionV>
                        <wp:extent cx="2245360" cy="2806700"/>
                        <wp:effectExtent l="0" t="0" r="2540" b="0"/>
                        <wp:wrapSquare wrapText="bothSides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WIlton Cody Capt 8x10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5360" cy="2806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F1771">
                    <w:t xml:space="preserve">Master Sergeant Derek A. Allen is Air Combat Command’s A-10C Thunderbolt II Demonstration Team superintendent. </w:t>
                  </w:r>
                  <w:r w:rsidR="006F1771" w:rsidRPr="00A27ECC">
                    <w:t xml:space="preserve">As </w:t>
                  </w:r>
                  <w:r w:rsidR="006F1771">
                    <w:t xml:space="preserve">the </w:t>
                  </w:r>
                  <w:r>
                    <w:t>s</w:t>
                  </w:r>
                  <w:r w:rsidR="006F1771">
                    <w:t xml:space="preserve">uperintendent, he is responsible for all air </w:t>
                  </w:r>
                  <w:r w:rsidR="006F1771" w:rsidRPr="00A27ECC">
                    <w:t xml:space="preserve">show coordination and aircraft maintenance performed on the demonstration </w:t>
                  </w:r>
                  <w:r w:rsidR="006F1771">
                    <w:t>aircraft</w:t>
                  </w:r>
                  <w:r w:rsidR="006F1771" w:rsidRPr="00A27ECC">
                    <w:t xml:space="preserve">, </w:t>
                  </w:r>
                  <w:r w:rsidR="006F1771">
                    <w:t>which enables</w:t>
                  </w:r>
                  <w:r w:rsidR="006F1771" w:rsidRPr="00A27ECC">
                    <w:t xml:space="preserve"> the showcasing of </w:t>
                  </w:r>
                  <w:r w:rsidR="006F1771">
                    <w:t xml:space="preserve">the A-10C Thunderbolt II </w:t>
                  </w:r>
                  <w:r w:rsidR="006F1771" w:rsidRPr="00A27ECC">
                    <w:t xml:space="preserve">to over seven </w:t>
                  </w:r>
                  <w:r w:rsidR="006F1771">
                    <w:t xml:space="preserve">million people at air shows </w:t>
                  </w:r>
                  <w:r w:rsidR="006F1771" w:rsidRPr="00A27ECC">
                    <w:t>around the world. He is currently assigned</w:t>
                  </w:r>
                  <w:r w:rsidR="006F1771">
                    <w:t xml:space="preserve"> to</w:t>
                  </w:r>
                  <w:r w:rsidR="006F1771" w:rsidRPr="00A27ECC">
                    <w:t xml:space="preserve"> the </w:t>
                  </w:r>
                  <w:r w:rsidR="006F1771">
                    <w:t xml:space="preserve">A-10C Thunderbolt II </w:t>
                  </w:r>
                  <w:r w:rsidR="006F1771" w:rsidRPr="00A27ECC">
                    <w:t>Demonstration Team, 355</w:t>
                  </w:r>
                  <w:r w:rsidR="00391D92">
                    <w:t>th</w:t>
                  </w:r>
                  <w:r w:rsidR="006F1771">
                    <w:t xml:space="preserve"> Wing, Davis-Monthan AFB, </w:t>
                  </w:r>
                  <w:r w:rsidR="006F1771" w:rsidRPr="00A27ECC">
                    <w:t>Tucson, A</w:t>
                  </w:r>
                  <w:r w:rsidR="00791B0B">
                    <w:t>rizona.</w:t>
                  </w:r>
                </w:p>
                <w:p w14:paraId="21B52BC9" w14:textId="77777777" w:rsidR="006F1771" w:rsidRDefault="006F1771" w:rsidP="006F1771">
                  <w:pPr>
                    <w:pStyle w:val="BodyText"/>
                    <w:jc w:val="left"/>
                  </w:pPr>
                </w:p>
                <w:p w14:paraId="3E5D74A5" w14:textId="56DC26BD" w:rsidR="006F1771" w:rsidRDefault="006F1771" w:rsidP="006F1771">
                  <w:pPr>
                    <w:pStyle w:val="BodyText"/>
                    <w:jc w:val="left"/>
                  </w:pPr>
                  <w:r>
                    <w:t>Master Sgt. Allen</w:t>
                  </w:r>
                  <w:r w:rsidRPr="00A27ECC">
                    <w:t xml:space="preserve"> was born</w:t>
                  </w:r>
                  <w:r>
                    <w:t xml:space="preserve"> September 23, 1985 </w:t>
                  </w:r>
                  <w:r w:rsidRPr="00A27ECC">
                    <w:t xml:space="preserve">in </w:t>
                  </w:r>
                  <w:r>
                    <w:t>Akron, Ohio. He graduated from Archbishop Hoban High School in 2004</w:t>
                  </w:r>
                  <w:r w:rsidRPr="00A27ECC">
                    <w:t xml:space="preserve">. He enlisted in the United States Air Force on </w:t>
                  </w:r>
                  <w:r>
                    <w:t xml:space="preserve">July 20, 2004. </w:t>
                  </w:r>
                </w:p>
                <w:p w14:paraId="7D82ED09" w14:textId="77777777" w:rsidR="00AF6149" w:rsidRDefault="00AF6149" w:rsidP="00F4320A">
                  <w:pPr>
                    <w:pStyle w:val="BodyText"/>
                    <w:jc w:val="left"/>
                    <w:rPr>
                      <w:rStyle w:val="libcategory1"/>
                    </w:rPr>
                  </w:pPr>
                </w:p>
                <w:p w14:paraId="11802769" w14:textId="77777777" w:rsidR="002F25E7" w:rsidRDefault="002F25E7" w:rsidP="002F25E7">
                  <w:pPr>
                    <w:pStyle w:val="BodyText"/>
                    <w:jc w:val="left"/>
                  </w:pPr>
                  <w:r w:rsidRPr="00CB1B2F">
                    <w:rPr>
                      <w:rStyle w:val="libcategory1"/>
                    </w:rPr>
                    <w:t>EDUCATION</w:t>
                  </w:r>
                  <w:r w:rsidRPr="006A5F16">
                    <w:br/>
                  </w:r>
                  <w:r>
                    <w:t>2009: Airmen Leadership School</w:t>
                  </w:r>
                </w:p>
                <w:p w14:paraId="7C74A4E2" w14:textId="77777777" w:rsidR="002F25E7" w:rsidRDefault="002F25E7" w:rsidP="002F25E7">
                  <w:pPr>
                    <w:pStyle w:val="BodyText"/>
                    <w:jc w:val="left"/>
                  </w:pPr>
                  <w:r>
                    <w:t>2013: Associate in Applied Science, Aircraft Maintenance Technology</w:t>
                  </w:r>
                </w:p>
                <w:p w14:paraId="21E665B8" w14:textId="77777777" w:rsidR="002F25E7" w:rsidRDefault="002F25E7" w:rsidP="002F25E7">
                  <w:pPr>
                    <w:pStyle w:val="BodyText"/>
                    <w:jc w:val="left"/>
                  </w:pPr>
                  <w:r>
                    <w:t>2015: Non-Commissioned Officer Academy by Correspondence</w:t>
                  </w:r>
                </w:p>
                <w:p w14:paraId="1ED901D0" w14:textId="77777777" w:rsidR="002F25E7" w:rsidRDefault="002F25E7" w:rsidP="002F25E7">
                  <w:pPr>
                    <w:pStyle w:val="BodyText"/>
                    <w:jc w:val="left"/>
                  </w:pPr>
                  <w:r>
                    <w:t>2016: Non-Commissioned Officer Academy In-Residence</w:t>
                  </w:r>
                </w:p>
                <w:p w14:paraId="0627445C" w14:textId="77777777" w:rsidR="002F25E7" w:rsidRDefault="002F25E7" w:rsidP="002F25E7">
                  <w:pPr>
                    <w:pStyle w:val="BodyText"/>
                    <w:jc w:val="left"/>
                  </w:pPr>
                  <w:r>
                    <w:t>2016: Senior Non-Commissioned Officer Academy by Correspondence</w:t>
                  </w:r>
                </w:p>
                <w:p w14:paraId="2B762EF3" w14:textId="77777777" w:rsidR="002F25E7" w:rsidRDefault="002F25E7" w:rsidP="002F25E7">
                  <w:pPr>
                    <w:pStyle w:val="BodyText"/>
                    <w:jc w:val="left"/>
                  </w:pPr>
                  <w:r>
                    <w:t>2017: USAF Violence Prevention Coordinator In-Residence</w:t>
                  </w:r>
                </w:p>
                <w:p w14:paraId="6FF3FC96" w14:textId="77777777" w:rsidR="002F25E7" w:rsidRDefault="002F25E7" w:rsidP="002F25E7">
                  <w:pPr>
                    <w:pStyle w:val="BodyText"/>
                    <w:jc w:val="left"/>
                  </w:pPr>
                  <w:r>
                    <w:t xml:space="preserve">2017: Professional Management Certification </w:t>
                  </w:r>
                </w:p>
                <w:p w14:paraId="2AA8757D" w14:textId="77777777" w:rsidR="0028617C" w:rsidRPr="00AF6149" w:rsidRDefault="00DC2C69" w:rsidP="00F4320A">
                  <w:pPr>
                    <w:pStyle w:val="BodyText"/>
                    <w:jc w:val="left"/>
                    <w:rPr>
                      <w:rStyle w:val="libcategory1"/>
                      <w:rFonts w:ascii="Times New Roman" w:hAnsi="Times New Roman" w:cs="Times New Roman"/>
                      <w:b w:val="0"/>
                      <w:bCs w:val="0"/>
                      <w:color w:val="auto"/>
                    </w:rPr>
                  </w:pPr>
                  <w:r>
                    <w:t xml:space="preserve"> </w:t>
                  </w:r>
                </w:p>
                <w:p w14:paraId="0323E6E6" w14:textId="77777777" w:rsidR="002F25E7" w:rsidRDefault="002F25E7" w:rsidP="002F25E7">
                  <w:pPr>
                    <w:pStyle w:val="BodyText"/>
                    <w:jc w:val="left"/>
                    <w:rPr>
                      <w:rStyle w:val="libcategory1"/>
                    </w:rPr>
                  </w:pPr>
                  <w:r w:rsidRPr="006A5F16">
                    <w:rPr>
                      <w:rStyle w:val="libcategory1"/>
                    </w:rPr>
                    <w:t xml:space="preserve">ASSIGNMENTS </w:t>
                  </w:r>
                </w:p>
                <w:p w14:paraId="135DBA02" w14:textId="238BEAAC" w:rsidR="002F25E7" w:rsidRPr="00A27ECC" w:rsidRDefault="009D5BD5" w:rsidP="002F25E7">
                  <w:pPr>
                    <w:pStyle w:val="BodyTex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1. September 2004-</w:t>
                  </w:r>
                  <w:r w:rsidR="002F25E7">
                    <w:rPr>
                      <w:bCs/>
                      <w:color w:val="000000"/>
                    </w:rPr>
                    <w:t xml:space="preserve">November 2005: </w:t>
                  </w:r>
                  <w:r w:rsidR="002F25E7" w:rsidRPr="00A27ECC">
                    <w:rPr>
                      <w:bCs/>
                      <w:color w:val="000000"/>
                    </w:rPr>
                    <w:t>Technical School</w:t>
                  </w:r>
                  <w:r w:rsidR="002F25E7">
                    <w:rPr>
                      <w:bCs/>
                      <w:color w:val="000000"/>
                    </w:rPr>
                    <w:t xml:space="preserve"> Student</w:t>
                  </w:r>
                  <w:r w:rsidR="002F25E7" w:rsidRPr="00A27ECC">
                    <w:rPr>
                      <w:bCs/>
                      <w:color w:val="000000"/>
                    </w:rPr>
                    <w:t xml:space="preserve">, </w:t>
                  </w:r>
                  <w:r w:rsidR="002F25E7">
                    <w:rPr>
                      <w:bCs/>
                      <w:color w:val="000000"/>
                    </w:rPr>
                    <w:t>Sheppard AFB</w:t>
                  </w:r>
                  <w:r w:rsidR="002F25E7" w:rsidRPr="00A27ECC">
                    <w:rPr>
                      <w:bCs/>
                      <w:color w:val="000000"/>
                    </w:rPr>
                    <w:t xml:space="preserve">, </w:t>
                  </w:r>
                  <w:r w:rsidR="002F25E7">
                    <w:rPr>
                      <w:bCs/>
                      <w:color w:val="000000"/>
                    </w:rPr>
                    <w:t>TX</w:t>
                  </w:r>
                </w:p>
                <w:p w14:paraId="0DB597E7" w14:textId="5C493933" w:rsidR="002F25E7" w:rsidRDefault="009D5BD5" w:rsidP="002F25E7">
                  <w:pPr>
                    <w:pStyle w:val="BodyTex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2. November 2005-</w:t>
                  </w:r>
                  <w:r w:rsidR="002F25E7">
                    <w:rPr>
                      <w:bCs/>
                      <w:color w:val="000000"/>
                    </w:rPr>
                    <w:t xml:space="preserve">November 2006: Assistant Dedicated Crew Chief, </w:t>
                  </w:r>
                  <w:r w:rsidR="00105EE8">
                    <w:rPr>
                      <w:bCs/>
                      <w:color w:val="000000"/>
                    </w:rPr>
                    <w:t xml:space="preserve">412th Aircraft Maintenance Squadron, </w:t>
                  </w:r>
                  <w:r w:rsidR="002F25E7">
                    <w:rPr>
                      <w:bCs/>
                      <w:color w:val="000000"/>
                    </w:rPr>
                    <w:t>Edwards AFB, CA (F-16)</w:t>
                  </w:r>
                </w:p>
                <w:p w14:paraId="0A9133BE" w14:textId="694DDB25" w:rsidR="002F25E7" w:rsidRPr="00A27ECC" w:rsidRDefault="009D5BD5" w:rsidP="002F25E7">
                  <w:pPr>
                    <w:pStyle w:val="BodyTex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3. November 2006-</w:t>
                  </w:r>
                  <w:r w:rsidR="002F25E7">
                    <w:rPr>
                      <w:bCs/>
                      <w:color w:val="000000"/>
                    </w:rPr>
                    <w:t xml:space="preserve">November 2007: Phase Inspection Support Technician, </w:t>
                  </w:r>
                  <w:r w:rsidR="00105EE8">
                    <w:rPr>
                      <w:bCs/>
                      <w:color w:val="000000"/>
                    </w:rPr>
                    <w:t xml:space="preserve">8th Maintenance Squadron, </w:t>
                  </w:r>
                  <w:proofErr w:type="spellStart"/>
                  <w:r w:rsidR="002F25E7">
                    <w:rPr>
                      <w:bCs/>
                      <w:color w:val="000000"/>
                    </w:rPr>
                    <w:t>Kunsan</w:t>
                  </w:r>
                  <w:proofErr w:type="spellEnd"/>
                  <w:r w:rsidR="002F25E7">
                    <w:rPr>
                      <w:bCs/>
                      <w:color w:val="000000"/>
                    </w:rPr>
                    <w:t xml:space="preserve"> AB, ROK (F-16)</w:t>
                  </w:r>
                </w:p>
                <w:p w14:paraId="7F7AA3B0" w14:textId="3BF10971" w:rsidR="002F25E7" w:rsidRPr="00A27ECC" w:rsidRDefault="002F25E7" w:rsidP="002F25E7">
                  <w:pPr>
                    <w:pStyle w:val="BodyTex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4. November 2007</w:t>
                  </w:r>
                  <w:r w:rsidR="009D5BD5">
                    <w:rPr>
                      <w:bCs/>
                      <w:color w:val="000000"/>
                    </w:rPr>
                    <w:t>-</w:t>
                  </w:r>
                  <w:r>
                    <w:rPr>
                      <w:bCs/>
                      <w:color w:val="000000"/>
                    </w:rPr>
                    <w:t xml:space="preserve">March 2010: Dedicated Crew Chief, </w:t>
                  </w:r>
                  <w:r w:rsidR="00105EE8">
                    <w:rPr>
                      <w:bCs/>
                      <w:color w:val="000000"/>
                    </w:rPr>
                    <w:t xml:space="preserve">755th Aircraft Maintenance Squadron, </w:t>
                  </w:r>
                  <w:r>
                    <w:rPr>
                      <w:bCs/>
                      <w:color w:val="000000"/>
                    </w:rPr>
                    <w:t>Luke AFB, AZ (F-16)</w:t>
                  </w:r>
                </w:p>
                <w:p w14:paraId="1EE68276" w14:textId="45213072" w:rsidR="002F25E7" w:rsidRDefault="009D5BD5" w:rsidP="002F25E7">
                  <w:pPr>
                    <w:pStyle w:val="BodyTex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5. March 2010-</w:t>
                  </w:r>
                  <w:r w:rsidR="002F25E7">
                    <w:rPr>
                      <w:bCs/>
                      <w:color w:val="000000"/>
                    </w:rPr>
                    <w:t>March 2011: Dedicated Crew Chief</w:t>
                  </w:r>
                  <w:r w:rsidR="00583DF0">
                    <w:rPr>
                      <w:bCs/>
                      <w:color w:val="000000"/>
                    </w:rPr>
                    <w:t>,</w:t>
                  </w:r>
                  <w:r w:rsidR="002F25E7">
                    <w:rPr>
                      <w:bCs/>
                      <w:color w:val="000000"/>
                    </w:rPr>
                    <w:t xml:space="preserve"> </w:t>
                  </w:r>
                  <w:r w:rsidR="00105EE8">
                    <w:rPr>
                      <w:bCs/>
                      <w:color w:val="000000"/>
                    </w:rPr>
                    <w:t xml:space="preserve">51st Aircraft Maintenance Squadron, </w:t>
                  </w:r>
                  <w:proofErr w:type="spellStart"/>
                  <w:r w:rsidR="002F25E7">
                    <w:rPr>
                      <w:bCs/>
                      <w:color w:val="000000"/>
                    </w:rPr>
                    <w:t>Osan</w:t>
                  </w:r>
                  <w:proofErr w:type="spellEnd"/>
                  <w:r w:rsidR="002F25E7">
                    <w:rPr>
                      <w:bCs/>
                      <w:color w:val="000000"/>
                    </w:rPr>
                    <w:t xml:space="preserve"> AB, ROK (F16)</w:t>
                  </w:r>
                </w:p>
                <w:p w14:paraId="0C27B586" w14:textId="09A3F2B9" w:rsidR="002F25E7" w:rsidRDefault="009D5BD5" w:rsidP="002F25E7">
                  <w:pPr>
                    <w:pStyle w:val="BodyTex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6. March 2011-</w:t>
                  </w:r>
                  <w:r w:rsidR="002F25E7">
                    <w:rPr>
                      <w:bCs/>
                      <w:color w:val="000000"/>
                    </w:rPr>
                    <w:t xml:space="preserve">December 2014: NCOIC Maintenance Flight Support, </w:t>
                  </w:r>
                  <w:r w:rsidR="00105EE8">
                    <w:rPr>
                      <w:bCs/>
                      <w:color w:val="000000"/>
                    </w:rPr>
                    <w:t xml:space="preserve">355th Equipment Maintenance Squadron, </w:t>
                  </w:r>
                  <w:r w:rsidR="002F25E7">
                    <w:rPr>
                      <w:bCs/>
                      <w:color w:val="000000"/>
                    </w:rPr>
                    <w:t>Davis-Monthan AFB, AZ (A-10)</w:t>
                  </w:r>
                </w:p>
                <w:p w14:paraId="6A6B822F" w14:textId="21404643" w:rsidR="002F25E7" w:rsidRDefault="009D5BD5" w:rsidP="002F25E7">
                  <w:pPr>
                    <w:pStyle w:val="BodyTex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7. December 2014-</w:t>
                  </w:r>
                  <w:r w:rsidR="002F25E7">
                    <w:rPr>
                      <w:bCs/>
                      <w:color w:val="000000"/>
                    </w:rPr>
                    <w:t xml:space="preserve">December 2015: Flight Line Expediter, </w:t>
                  </w:r>
                  <w:r w:rsidR="00105EE8">
                    <w:rPr>
                      <w:bCs/>
                      <w:color w:val="000000"/>
                    </w:rPr>
                    <w:t xml:space="preserve">8th Aircraft Maintenance Squadron, </w:t>
                  </w:r>
                  <w:proofErr w:type="spellStart"/>
                  <w:r w:rsidR="002F25E7">
                    <w:rPr>
                      <w:bCs/>
                      <w:color w:val="000000"/>
                    </w:rPr>
                    <w:t>Kunsan</w:t>
                  </w:r>
                  <w:proofErr w:type="spellEnd"/>
                  <w:r w:rsidR="002F25E7">
                    <w:rPr>
                      <w:bCs/>
                      <w:color w:val="000000"/>
                    </w:rPr>
                    <w:t xml:space="preserve"> AB, ROK (F-16)</w:t>
                  </w:r>
                </w:p>
                <w:p w14:paraId="396E413B" w14:textId="1DD58F4F" w:rsidR="002F25E7" w:rsidRDefault="009D5BD5" w:rsidP="002F25E7">
                  <w:pPr>
                    <w:pStyle w:val="BodyTex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8. December 2015-</w:t>
                  </w:r>
                  <w:r w:rsidR="002F25E7">
                    <w:rPr>
                      <w:bCs/>
                      <w:color w:val="000000"/>
                    </w:rPr>
                    <w:t xml:space="preserve">October 2016: Flight Line Expediter, </w:t>
                  </w:r>
                  <w:r w:rsidR="00105EE8">
                    <w:rPr>
                      <w:bCs/>
                      <w:color w:val="000000"/>
                    </w:rPr>
                    <w:t xml:space="preserve">355th Aircraft Maintenance Squadron, </w:t>
                  </w:r>
                  <w:r w:rsidR="002F25E7">
                    <w:rPr>
                      <w:bCs/>
                      <w:color w:val="000000"/>
                    </w:rPr>
                    <w:t>Davis-Monthan AFB, AZ (A-10)</w:t>
                  </w:r>
                </w:p>
                <w:p w14:paraId="55C94D73" w14:textId="6C87E993" w:rsidR="002F25E7" w:rsidRDefault="009D5BD5" w:rsidP="002F25E7">
                  <w:pPr>
                    <w:pStyle w:val="BodyTex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9. October 2016-</w:t>
                  </w:r>
                  <w:r w:rsidR="002F25E7">
                    <w:rPr>
                      <w:bCs/>
                      <w:color w:val="000000"/>
                    </w:rPr>
                    <w:t>October 2017: Assistant First Sergeant</w:t>
                  </w:r>
                  <w:r w:rsidR="00791B0B">
                    <w:rPr>
                      <w:bCs/>
                      <w:color w:val="000000"/>
                    </w:rPr>
                    <w:t>,</w:t>
                  </w:r>
                  <w:r w:rsidR="002F25E7">
                    <w:rPr>
                      <w:bCs/>
                      <w:color w:val="000000"/>
                    </w:rPr>
                    <w:t xml:space="preserve"> </w:t>
                  </w:r>
                  <w:r w:rsidR="00791B0B">
                    <w:rPr>
                      <w:bCs/>
                      <w:color w:val="000000"/>
                    </w:rPr>
                    <w:t>355</w:t>
                  </w:r>
                  <w:r w:rsidR="00791B0B" w:rsidRPr="00791B0B">
                    <w:rPr>
                      <w:bCs/>
                      <w:color w:val="000000"/>
                    </w:rPr>
                    <w:t>th</w:t>
                  </w:r>
                  <w:r w:rsidR="00791B0B">
                    <w:rPr>
                      <w:bCs/>
                      <w:color w:val="000000"/>
                    </w:rPr>
                    <w:t xml:space="preserve"> </w:t>
                  </w:r>
                  <w:r w:rsidR="002F25E7">
                    <w:rPr>
                      <w:bCs/>
                      <w:color w:val="000000"/>
                    </w:rPr>
                    <w:t>A</w:t>
                  </w:r>
                  <w:r w:rsidR="00791B0B">
                    <w:rPr>
                      <w:bCs/>
                      <w:color w:val="000000"/>
                    </w:rPr>
                    <w:t>ircraft Maintenance Squadron</w:t>
                  </w:r>
                  <w:r w:rsidR="002F25E7">
                    <w:rPr>
                      <w:bCs/>
                      <w:color w:val="000000"/>
                    </w:rPr>
                    <w:t>, Davis-Monthan AFB, AZ</w:t>
                  </w:r>
                </w:p>
                <w:p w14:paraId="26AD0687" w14:textId="7A529469" w:rsidR="002F25E7" w:rsidRPr="00CE4407" w:rsidRDefault="009D5BD5" w:rsidP="002F25E7">
                  <w:pPr>
                    <w:pStyle w:val="BodyTex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10. October 2017-</w:t>
                  </w:r>
                  <w:r w:rsidR="002F25E7">
                    <w:rPr>
                      <w:bCs/>
                      <w:color w:val="000000"/>
                    </w:rPr>
                    <w:t xml:space="preserve">Present: </w:t>
                  </w:r>
                  <w:r w:rsidR="00745BED">
                    <w:rPr>
                      <w:bCs/>
                      <w:color w:val="000000"/>
                    </w:rPr>
                    <w:t xml:space="preserve">Superintendent, </w:t>
                  </w:r>
                  <w:r w:rsidR="002F25E7">
                    <w:rPr>
                      <w:bCs/>
                      <w:color w:val="000000"/>
                    </w:rPr>
                    <w:t>A-10C</w:t>
                  </w:r>
                  <w:r w:rsidR="009D55EA">
                    <w:t xml:space="preserve"> Thunderbolt II Demonstra</w:t>
                  </w:r>
                  <w:r w:rsidR="002F25E7">
                    <w:rPr>
                      <w:bCs/>
                      <w:color w:val="000000"/>
                    </w:rPr>
                    <w:t>tion Team, Davis-Monthan</w:t>
                  </w:r>
                  <w:r w:rsidR="00A946EA">
                    <w:rPr>
                      <w:bCs/>
                      <w:color w:val="000000"/>
                    </w:rPr>
                    <w:t xml:space="preserve"> </w:t>
                  </w:r>
                  <w:r w:rsidR="002F25E7">
                    <w:rPr>
                      <w:bCs/>
                      <w:color w:val="000000"/>
                    </w:rPr>
                    <w:t>AFB, AZ</w:t>
                  </w:r>
                </w:p>
                <w:p w14:paraId="00C26623" w14:textId="77777777" w:rsidR="0028617C" w:rsidRPr="006A5F16" w:rsidRDefault="0028617C" w:rsidP="00F4320A">
                  <w:pPr>
                    <w:pStyle w:val="BodyText"/>
                    <w:jc w:val="left"/>
                    <w:rPr>
                      <w:rStyle w:val="libcategory1"/>
                    </w:rPr>
                  </w:pPr>
                </w:p>
                <w:p w14:paraId="4CB361E5" w14:textId="77777777" w:rsidR="002F25E7" w:rsidRPr="00CB1B2F" w:rsidRDefault="002F25E7" w:rsidP="002F25E7">
                  <w:pPr>
                    <w:ind w:right="-81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CB1B2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MAJOR AWARDS AND DECORATIONS</w:t>
                  </w:r>
                </w:p>
                <w:p w14:paraId="472634A0" w14:textId="337CE9FA" w:rsidR="009D5BD5" w:rsidRPr="00DC2C69" w:rsidRDefault="009D5BD5" w:rsidP="009D5BD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Air Force Commendation Medal with 4 Oak Leaf Clusters </w:t>
                  </w:r>
                </w:p>
                <w:p w14:paraId="1FBDB498" w14:textId="77777777" w:rsidR="009D5BD5" w:rsidRPr="00DC2C69" w:rsidRDefault="009D5BD5" w:rsidP="009D5BD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C2C69">
                    <w:rPr>
                      <w:color w:val="000000"/>
                      <w:sz w:val="20"/>
                      <w:szCs w:val="20"/>
                    </w:rPr>
                    <w:t>Air Force Achievement Medal</w:t>
                  </w:r>
                </w:p>
                <w:p w14:paraId="4BC5F639" w14:textId="77777777" w:rsidR="009D5BD5" w:rsidRPr="00DC2C69" w:rsidRDefault="009D5BD5" w:rsidP="009D5BD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C2C69">
                    <w:rPr>
                      <w:color w:val="000000"/>
                      <w:sz w:val="20"/>
                      <w:szCs w:val="20"/>
                    </w:rPr>
                    <w:t>Meritorious Unit Award</w:t>
                  </w:r>
                </w:p>
                <w:p w14:paraId="0483BBBB" w14:textId="77777777" w:rsidR="009D5BD5" w:rsidRDefault="009D5BD5" w:rsidP="009D5BD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C2C69">
                    <w:rPr>
                      <w:color w:val="000000"/>
                      <w:sz w:val="20"/>
                      <w:szCs w:val="20"/>
                    </w:rPr>
                    <w:t>Afghanistan Campaign Medal</w:t>
                  </w:r>
                </w:p>
                <w:p w14:paraId="4CC5B24D" w14:textId="77777777" w:rsidR="009D5BD5" w:rsidRDefault="009D5BD5" w:rsidP="009D5BD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Small Arms Expert Marksmanship</w:t>
                  </w:r>
                </w:p>
                <w:p w14:paraId="43EBD2CC" w14:textId="77777777" w:rsidR="00720D1D" w:rsidRDefault="00720D1D" w:rsidP="00DC2C6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BCFDD64" w14:textId="77777777" w:rsidR="002F25E7" w:rsidRDefault="002F25E7" w:rsidP="002F25E7">
                  <w:pPr>
                    <w:pStyle w:val="BodyText"/>
                    <w:rPr>
                      <w:rStyle w:val="libcategory1"/>
                    </w:rPr>
                  </w:pPr>
                  <w:r w:rsidRPr="006A5F16">
                    <w:rPr>
                      <w:rStyle w:val="libcategory1"/>
                    </w:rPr>
                    <w:lastRenderedPageBreak/>
                    <w:t>EFFECTIVE</w:t>
                  </w:r>
                  <w:r>
                    <w:rPr>
                      <w:rStyle w:val="libcategory1"/>
                    </w:rPr>
                    <w:t xml:space="preserve"> DATES OF PROMOTION</w:t>
                  </w:r>
                </w:p>
                <w:p w14:paraId="51AF281A" w14:textId="77777777" w:rsidR="009D5BD5" w:rsidRDefault="009D5BD5" w:rsidP="009D5BD5">
                  <w:pPr>
                    <w:pStyle w:val="BodyText"/>
                  </w:pPr>
                  <w:r>
                    <w:t>SENIOR AIRMAN                                   January 2007</w:t>
                  </w:r>
                </w:p>
                <w:p w14:paraId="47A253CC" w14:textId="77777777" w:rsidR="009D5BD5" w:rsidRDefault="009D5BD5" w:rsidP="009D5BD5">
                  <w:pPr>
                    <w:pStyle w:val="BodyText"/>
                  </w:pPr>
                  <w:r w:rsidRPr="00A27ECC">
                    <w:t xml:space="preserve">STAFF SERGEANT                                </w:t>
                  </w:r>
                  <w:r>
                    <w:t xml:space="preserve"> May 2009</w:t>
                  </w:r>
                </w:p>
                <w:p w14:paraId="39759798" w14:textId="5ABA5B9F" w:rsidR="009D5BD5" w:rsidRDefault="009D5BD5" w:rsidP="00A946EA">
                  <w:pPr>
                    <w:pStyle w:val="BodyText"/>
                    <w:tabs>
                      <w:tab w:val="left" w:pos="2851"/>
                    </w:tabs>
                  </w:pPr>
                  <w:r>
                    <w:t>TECH SERGEANT</w:t>
                  </w:r>
                  <w:r w:rsidRPr="00322B55">
                    <w:tab/>
                  </w:r>
                  <w:r w:rsidRPr="00322B55">
                    <w:tab/>
                  </w:r>
                  <w:r>
                    <w:t xml:space="preserve">         May 2014</w:t>
                  </w:r>
                </w:p>
                <w:p w14:paraId="413C86B2" w14:textId="77777777" w:rsidR="0051759B" w:rsidRDefault="009D5BD5" w:rsidP="009D5BD5">
                  <w:pPr>
                    <w:pStyle w:val="BodyText"/>
                  </w:pPr>
                  <w:r>
                    <w:t xml:space="preserve">MASTER SERGEANT                            </w:t>
                  </w:r>
                  <w:r w:rsidR="00A946EA">
                    <w:t xml:space="preserve"> </w:t>
                  </w:r>
                  <w:r>
                    <w:t>June 2017</w:t>
                  </w:r>
                </w:p>
                <w:p w14:paraId="384EBBFA" w14:textId="3F8E44C1" w:rsidR="0051759B" w:rsidRDefault="0051759B" w:rsidP="009D5BD5">
                  <w:pPr>
                    <w:pStyle w:val="BodyText"/>
                  </w:pPr>
                </w:p>
                <w:p w14:paraId="4FF07F46" w14:textId="498FF0D9" w:rsidR="0051759B" w:rsidRDefault="0051759B" w:rsidP="009D5BD5">
                  <w:pPr>
                    <w:pStyle w:val="BodyText"/>
                  </w:pPr>
                  <w:r>
                    <w:t>(Current as of January 2019)</w:t>
                  </w:r>
                  <w:bookmarkStart w:id="0" w:name="_GoBack"/>
                  <w:bookmarkEnd w:id="0"/>
                </w:p>
                <w:p w14:paraId="76B82FA9" w14:textId="4A0837BA" w:rsidR="00E809EB" w:rsidRPr="006A5F16" w:rsidRDefault="00C01890" w:rsidP="009D5BD5">
                  <w:pPr>
                    <w:pStyle w:val="BodyText"/>
                  </w:pPr>
                  <w:r>
                    <w:rPr>
                      <w:noProof/>
                    </w:rPr>
                    <w:pict w14:anchorId="3C0E8304">
                      <v:rect id="_x0000_i1025" alt="" style="width:418.65pt;height:.05pt;mso-width-percent:0;mso-height-percent:0;mso-width-percent:0;mso-height-percent:0" o:hrstd="t" o:hrnoshade="t" o:hr="t" fillcolor="gray" stroked="f"/>
                    </w:pict>
                  </w:r>
                </w:p>
              </w:tc>
            </w:tr>
            <w:tr w:rsidR="0028617C" w:rsidRPr="006A5F16" w14:paraId="6B630585" w14:textId="77777777" w:rsidTr="00AF6149">
              <w:tc>
                <w:tcPr>
                  <w:tcW w:w="5000" w:type="pct"/>
                  <w:gridSpan w:val="2"/>
                </w:tcPr>
                <w:p w14:paraId="6B27A7F3" w14:textId="77777777" w:rsidR="0028617C" w:rsidRPr="006A5F16" w:rsidRDefault="0028617C" w:rsidP="00F4320A">
                  <w:pPr>
                    <w:tabs>
                      <w:tab w:val="left" w:pos="2155"/>
                    </w:tabs>
                    <w:spacing w:after="240"/>
                    <w:rPr>
                      <w:rStyle w:val="libname1"/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8617C" w:rsidRPr="006A5F16" w14:paraId="7AB0DE8D" w14:textId="77777777" w:rsidTr="0028617C">
              <w:trPr>
                <w:gridAfter w:val="1"/>
                <w:wAfter w:w="48" w:type="pct"/>
              </w:trPr>
              <w:tc>
                <w:tcPr>
                  <w:tcW w:w="4952" w:type="pct"/>
                </w:tcPr>
                <w:p w14:paraId="50D79D0D" w14:textId="77777777" w:rsidR="0028617C" w:rsidRPr="006A5F16" w:rsidRDefault="0028617C" w:rsidP="00AF6149">
                  <w:pPr>
                    <w:rPr>
                      <w:rStyle w:val="libname1"/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86DCB" w:rsidRPr="006A5F16" w14:paraId="0FC92DF8" w14:textId="77777777" w:rsidTr="0028617C">
              <w:tc>
                <w:tcPr>
                  <w:tcW w:w="5000" w:type="pct"/>
                  <w:gridSpan w:val="2"/>
                </w:tcPr>
                <w:p w14:paraId="6E56B776" w14:textId="77777777" w:rsidR="00E86DCB" w:rsidRPr="006A5F16" w:rsidRDefault="00E86DCB" w:rsidP="00E86DCB">
                  <w:pPr>
                    <w:tabs>
                      <w:tab w:val="left" w:pos="2155"/>
                    </w:tabs>
                    <w:spacing w:after="240"/>
                    <w:rPr>
                      <w:rStyle w:val="libname1"/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3F53F90" w14:textId="77777777" w:rsidR="00E86DCB" w:rsidRPr="006A5F16" w:rsidRDefault="00E86DCB" w:rsidP="00E86DCB">
            <w:pPr>
              <w:pStyle w:val="NormalWeb"/>
              <w:spacing w:after="240" w:afterAutospacing="0"/>
              <w:rPr>
                <w:sz w:val="20"/>
                <w:szCs w:val="20"/>
              </w:rPr>
            </w:pPr>
          </w:p>
        </w:tc>
      </w:tr>
    </w:tbl>
    <w:p w14:paraId="6C95D262" w14:textId="77777777" w:rsidR="00EC3AB8" w:rsidRPr="006A5F16" w:rsidRDefault="00EC3AB8" w:rsidP="00453823">
      <w:pPr>
        <w:jc w:val="both"/>
      </w:pPr>
    </w:p>
    <w:sectPr w:rsidR="00EC3AB8" w:rsidRPr="006A5F16" w:rsidSect="00F65C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1872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6FA0E" w14:textId="77777777" w:rsidR="00C01890" w:rsidRDefault="00C01890" w:rsidP="00D14828">
      <w:r>
        <w:separator/>
      </w:r>
    </w:p>
  </w:endnote>
  <w:endnote w:type="continuationSeparator" w:id="0">
    <w:p w14:paraId="3432C5F3" w14:textId="77777777" w:rsidR="00C01890" w:rsidRDefault="00C01890" w:rsidP="00D1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1D57" w14:textId="77777777" w:rsidR="00D14828" w:rsidRDefault="00D14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62661" w14:textId="77777777" w:rsidR="00D14828" w:rsidRDefault="00D148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49FCF" w14:textId="77777777" w:rsidR="00D14828" w:rsidRDefault="00D14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595AF" w14:textId="77777777" w:rsidR="00C01890" w:rsidRDefault="00C01890" w:rsidP="00D14828">
      <w:r>
        <w:separator/>
      </w:r>
    </w:p>
  </w:footnote>
  <w:footnote w:type="continuationSeparator" w:id="0">
    <w:p w14:paraId="2EA6BA44" w14:textId="77777777" w:rsidR="00C01890" w:rsidRDefault="00C01890" w:rsidP="00D14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9BD2A" w14:textId="77777777" w:rsidR="00D14828" w:rsidRDefault="00D14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BCC72" w14:textId="77777777" w:rsidR="00D14828" w:rsidRDefault="00D148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21305" w14:textId="77777777" w:rsidR="00D14828" w:rsidRDefault="00D148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74371"/>
    <w:multiLevelType w:val="hybridMultilevel"/>
    <w:tmpl w:val="69F8DB90"/>
    <w:lvl w:ilvl="0" w:tplc="66D6AF66">
      <w:start w:val="200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132EF7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C795D1D"/>
    <w:multiLevelType w:val="hybridMultilevel"/>
    <w:tmpl w:val="09B2462A"/>
    <w:lvl w:ilvl="0" w:tplc="B3E01E8C">
      <w:start w:val="198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99A5B88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1C7EEF"/>
    <w:multiLevelType w:val="hybridMultilevel"/>
    <w:tmpl w:val="7DB4E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6E721F"/>
    <w:multiLevelType w:val="hybridMultilevel"/>
    <w:tmpl w:val="A9AEE1B2"/>
    <w:lvl w:ilvl="0" w:tplc="F6C0C302">
      <w:start w:val="198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ECD"/>
    <w:rsid w:val="00045DAF"/>
    <w:rsid w:val="0006111A"/>
    <w:rsid w:val="000A69A1"/>
    <w:rsid w:val="000B1C2D"/>
    <w:rsid w:val="000C0A7A"/>
    <w:rsid w:val="000F3C03"/>
    <w:rsid w:val="00105EE8"/>
    <w:rsid w:val="0014646B"/>
    <w:rsid w:val="00177C79"/>
    <w:rsid w:val="001845AB"/>
    <w:rsid w:val="00190C2B"/>
    <w:rsid w:val="00191905"/>
    <w:rsid w:val="001B10CD"/>
    <w:rsid w:val="001E3AD4"/>
    <w:rsid w:val="00212686"/>
    <w:rsid w:val="00260634"/>
    <w:rsid w:val="00261ECD"/>
    <w:rsid w:val="002849F1"/>
    <w:rsid w:val="0028617C"/>
    <w:rsid w:val="002A4F0A"/>
    <w:rsid w:val="002B4267"/>
    <w:rsid w:val="002C3DD0"/>
    <w:rsid w:val="002D41B5"/>
    <w:rsid w:val="002D45B9"/>
    <w:rsid w:val="002F25E7"/>
    <w:rsid w:val="00312D53"/>
    <w:rsid w:val="003229CB"/>
    <w:rsid w:val="00326CE1"/>
    <w:rsid w:val="003369CF"/>
    <w:rsid w:val="00356C37"/>
    <w:rsid w:val="0036447B"/>
    <w:rsid w:val="00364EF1"/>
    <w:rsid w:val="00365C2E"/>
    <w:rsid w:val="00391D92"/>
    <w:rsid w:val="003A6579"/>
    <w:rsid w:val="003B6C5A"/>
    <w:rsid w:val="003B7F9C"/>
    <w:rsid w:val="003F05FB"/>
    <w:rsid w:val="003F2B08"/>
    <w:rsid w:val="004271F5"/>
    <w:rsid w:val="00453823"/>
    <w:rsid w:val="00473DDA"/>
    <w:rsid w:val="004C2C49"/>
    <w:rsid w:val="004F0B8C"/>
    <w:rsid w:val="0051759B"/>
    <w:rsid w:val="00517630"/>
    <w:rsid w:val="0053115C"/>
    <w:rsid w:val="00545502"/>
    <w:rsid w:val="00550B38"/>
    <w:rsid w:val="005550D7"/>
    <w:rsid w:val="00571827"/>
    <w:rsid w:val="00583DF0"/>
    <w:rsid w:val="00585B3B"/>
    <w:rsid w:val="005A189A"/>
    <w:rsid w:val="005A48DC"/>
    <w:rsid w:val="005B1F31"/>
    <w:rsid w:val="005D3244"/>
    <w:rsid w:val="00652FED"/>
    <w:rsid w:val="00681F92"/>
    <w:rsid w:val="0068265B"/>
    <w:rsid w:val="006A5F16"/>
    <w:rsid w:val="006B374D"/>
    <w:rsid w:val="006C1285"/>
    <w:rsid w:val="006E2F03"/>
    <w:rsid w:val="006E4021"/>
    <w:rsid w:val="006F1771"/>
    <w:rsid w:val="00704B31"/>
    <w:rsid w:val="0071766A"/>
    <w:rsid w:val="00720D1D"/>
    <w:rsid w:val="00736FEC"/>
    <w:rsid w:val="00737189"/>
    <w:rsid w:val="00745BED"/>
    <w:rsid w:val="00791B0B"/>
    <w:rsid w:val="007B3E5E"/>
    <w:rsid w:val="007D2302"/>
    <w:rsid w:val="0080126E"/>
    <w:rsid w:val="00821246"/>
    <w:rsid w:val="00825766"/>
    <w:rsid w:val="00835556"/>
    <w:rsid w:val="008464EB"/>
    <w:rsid w:val="0085753B"/>
    <w:rsid w:val="00857CE9"/>
    <w:rsid w:val="0086308E"/>
    <w:rsid w:val="008E70C6"/>
    <w:rsid w:val="0090238E"/>
    <w:rsid w:val="00905F7C"/>
    <w:rsid w:val="00906819"/>
    <w:rsid w:val="0097688C"/>
    <w:rsid w:val="009B15E9"/>
    <w:rsid w:val="009B6B3E"/>
    <w:rsid w:val="009D55EA"/>
    <w:rsid w:val="009D582F"/>
    <w:rsid w:val="009D5BD5"/>
    <w:rsid w:val="009D767D"/>
    <w:rsid w:val="009F3914"/>
    <w:rsid w:val="00A10140"/>
    <w:rsid w:val="00A27ECC"/>
    <w:rsid w:val="00A5018B"/>
    <w:rsid w:val="00A917D4"/>
    <w:rsid w:val="00A946EA"/>
    <w:rsid w:val="00AF6149"/>
    <w:rsid w:val="00B11185"/>
    <w:rsid w:val="00B3621A"/>
    <w:rsid w:val="00B51BE0"/>
    <w:rsid w:val="00B523B4"/>
    <w:rsid w:val="00B54812"/>
    <w:rsid w:val="00B87D82"/>
    <w:rsid w:val="00B96CB3"/>
    <w:rsid w:val="00C01890"/>
    <w:rsid w:val="00C0232E"/>
    <w:rsid w:val="00C057A9"/>
    <w:rsid w:val="00C22944"/>
    <w:rsid w:val="00C36078"/>
    <w:rsid w:val="00C378FB"/>
    <w:rsid w:val="00C43555"/>
    <w:rsid w:val="00C6066C"/>
    <w:rsid w:val="00C623FD"/>
    <w:rsid w:val="00C647E1"/>
    <w:rsid w:val="00C67C76"/>
    <w:rsid w:val="00C770C3"/>
    <w:rsid w:val="00C901CA"/>
    <w:rsid w:val="00CA74FC"/>
    <w:rsid w:val="00CB1B2F"/>
    <w:rsid w:val="00CE2F50"/>
    <w:rsid w:val="00CE4407"/>
    <w:rsid w:val="00CE7C92"/>
    <w:rsid w:val="00D14828"/>
    <w:rsid w:val="00D344A2"/>
    <w:rsid w:val="00D4663A"/>
    <w:rsid w:val="00D55C23"/>
    <w:rsid w:val="00D85AC7"/>
    <w:rsid w:val="00DB04E0"/>
    <w:rsid w:val="00DC2C69"/>
    <w:rsid w:val="00DF7C42"/>
    <w:rsid w:val="00E11E39"/>
    <w:rsid w:val="00E360E4"/>
    <w:rsid w:val="00E51895"/>
    <w:rsid w:val="00E809EB"/>
    <w:rsid w:val="00E86DCB"/>
    <w:rsid w:val="00E9192A"/>
    <w:rsid w:val="00E930BE"/>
    <w:rsid w:val="00E9322D"/>
    <w:rsid w:val="00EA0429"/>
    <w:rsid w:val="00EC3AB8"/>
    <w:rsid w:val="00EC3C02"/>
    <w:rsid w:val="00EF33D8"/>
    <w:rsid w:val="00F13AE0"/>
    <w:rsid w:val="00F26314"/>
    <w:rsid w:val="00F32FAF"/>
    <w:rsid w:val="00F41B87"/>
    <w:rsid w:val="00F506DC"/>
    <w:rsid w:val="00F52008"/>
    <w:rsid w:val="00F65C37"/>
    <w:rsid w:val="00F77AAE"/>
    <w:rsid w:val="00F82CE7"/>
    <w:rsid w:val="00F86D3F"/>
    <w:rsid w:val="00F9688E"/>
    <w:rsid w:val="00FC00BA"/>
    <w:rsid w:val="00FC35B1"/>
    <w:rsid w:val="00FE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AD2278"/>
  <w15:docId w15:val="{5178F0E7-8D37-4EB8-AA2B-8D13A559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6FEC"/>
    <w:rPr>
      <w:color w:val="000033"/>
      <w:sz w:val="24"/>
      <w:szCs w:val="24"/>
    </w:rPr>
  </w:style>
  <w:style w:type="paragraph" w:styleId="Heading1">
    <w:name w:val="heading 1"/>
    <w:basedOn w:val="Normal"/>
    <w:next w:val="Normal"/>
    <w:qFormat/>
    <w:rsid w:val="006A5F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312D53"/>
    <w:pPr>
      <w:keepNext/>
      <w:jc w:val="center"/>
      <w:outlineLvl w:val="4"/>
    </w:pPr>
    <w:rPr>
      <w:color w:val="auto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bname">
    <w:name w:val="libname"/>
    <w:basedOn w:val="Normal"/>
    <w:rsid w:val="00736FEC"/>
    <w:pPr>
      <w:spacing w:before="100" w:beforeAutospacing="1" w:after="100" w:afterAutospacing="1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libcategory">
    <w:name w:val="libcategory"/>
    <w:basedOn w:val="Normal"/>
    <w:rsid w:val="00736FEC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libtext">
    <w:name w:val="libtext"/>
    <w:basedOn w:val="Normal"/>
    <w:rsid w:val="00736FEC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libname1">
    <w:name w:val="libname1"/>
    <w:basedOn w:val="DefaultParagraphFont"/>
    <w:rsid w:val="00736FEC"/>
    <w:rPr>
      <w:rFonts w:ascii="Arial" w:hAnsi="Arial" w:cs="Arial" w:hint="default"/>
      <w:b/>
      <w:bCs/>
      <w:color w:val="000000"/>
      <w:sz w:val="28"/>
      <w:szCs w:val="28"/>
    </w:rPr>
  </w:style>
  <w:style w:type="character" w:customStyle="1" w:styleId="libtext1">
    <w:name w:val="libtext1"/>
    <w:basedOn w:val="DefaultParagraphFont"/>
    <w:rsid w:val="00736FEC"/>
    <w:rPr>
      <w:rFonts w:ascii="Arial" w:hAnsi="Arial" w:cs="Arial" w:hint="default"/>
      <w:color w:val="000000"/>
      <w:sz w:val="20"/>
      <w:szCs w:val="20"/>
    </w:rPr>
  </w:style>
  <w:style w:type="character" w:customStyle="1" w:styleId="libcategory1">
    <w:name w:val="libcategory1"/>
    <w:basedOn w:val="DefaultParagraphFont"/>
    <w:rsid w:val="00736FEC"/>
    <w:rPr>
      <w:rFonts w:ascii="Arial" w:hAnsi="Arial" w:cs="Arial" w:hint="default"/>
      <w:b/>
      <w:bCs/>
      <w:color w:val="000000"/>
      <w:sz w:val="20"/>
      <w:szCs w:val="20"/>
    </w:rPr>
  </w:style>
  <w:style w:type="paragraph" w:styleId="NormalWeb">
    <w:name w:val="Normal (Web)"/>
    <w:basedOn w:val="Normal"/>
    <w:rsid w:val="00736FEC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6447B"/>
    <w:pPr>
      <w:widowControl w:val="0"/>
      <w:jc w:val="both"/>
    </w:pPr>
    <w:rPr>
      <w:color w:val="auto"/>
      <w:sz w:val="20"/>
      <w:szCs w:val="20"/>
    </w:rPr>
  </w:style>
  <w:style w:type="paragraph" w:styleId="BalloonText">
    <w:name w:val="Balloon Text"/>
    <w:basedOn w:val="Normal"/>
    <w:semiHidden/>
    <w:rsid w:val="00A5018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D582F"/>
    <w:pPr>
      <w:jc w:val="center"/>
    </w:pPr>
    <w:rPr>
      <w:b/>
      <w:bCs/>
      <w:color w:val="000000"/>
      <w:sz w:val="32"/>
      <w:u w:val="single"/>
    </w:rPr>
  </w:style>
  <w:style w:type="paragraph" w:styleId="BodyText3">
    <w:name w:val="Body Text 3"/>
    <w:basedOn w:val="Normal"/>
    <w:rsid w:val="006A5F16"/>
    <w:pPr>
      <w:spacing w:after="120"/>
    </w:pPr>
    <w:rPr>
      <w:sz w:val="16"/>
      <w:szCs w:val="16"/>
    </w:rPr>
  </w:style>
  <w:style w:type="paragraph" w:styleId="CommentText">
    <w:name w:val="annotation text"/>
    <w:basedOn w:val="Normal"/>
    <w:semiHidden/>
    <w:rsid w:val="00A27ECC"/>
    <w:rPr>
      <w:color w:val="auto"/>
      <w:sz w:val="20"/>
      <w:szCs w:val="20"/>
    </w:rPr>
  </w:style>
  <w:style w:type="character" w:customStyle="1" w:styleId="standardtext1">
    <w:name w:val="standardtext1"/>
    <w:basedOn w:val="DefaultParagraphFont"/>
    <w:rsid w:val="005B1F31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D14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4828"/>
    <w:rPr>
      <w:color w:val="000033"/>
      <w:sz w:val="24"/>
      <w:szCs w:val="24"/>
    </w:rPr>
  </w:style>
  <w:style w:type="paragraph" w:styleId="Footer">
    <w:name w:val="footer"/>
    <w:basedOn w:val="Normal"/>
    <w:link w:val="FooterChar"/>
    <w:unhideWhenUsed/>
    <w:rsid w:val="00D148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4828"/>
    <w:rPr>
      <w:color w:val="000033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83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ange.jaskiewicz\Application%20Data\Microsoft\Templates\BIOGRAPH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Settings\ange.jaskiewicz\Application Data\Microsoft\Templates\BIOGRAPHY TEMPLATE.dot</Template>
  <TotalTime>27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BRIGADIER GENERAL GREGORY H. POWER</vt:lpstr>
    </vt:vector>
  </TitlesOfParts>
  <Company>USAF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BRIGADIER GENERAL GREGORY H. POWER</dc:title>
  <dc:creator>ange.jaskiewicz</dc:creator>
  <cp:lastModifiedBy>Betty Chevalier</cp:lastModifiedBy>
  <cp:revision>11</cp:revision>
  <cp:lastPrinted>2009-02-27T22:41:00Z</cp:lastPrinted>
  <dcterms:created xsi:type="dcterms:W3CDTF">2018-07-10T18:19:00Z</dcterms:created>
  <dcterms:modified xsi:type="dcterms:W3CDTF">2019-01-04T19:39:00Z</dcterms:modified>
</cp:coreProperties>
</file>